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36D8" w14:textId="77777777" w:rsidR="00577397" w:rsidRPr="00B34883" w:rsidRDefault="00577397" w:rsidP="00577397">
      <w:pPr>
        <w:ind w:left="1134" w:right="1133"/>
        <w:jc w:val="center"/>
        <w:rPr>
          <w:sz w:val="20"/>
          <w:szCs w:val="20"/>
        </w:rPr>
      </w:pPr>
      <w:r w:rsidRPr="00B34883">
        <w:rPr>
          <w:noProof/>
          <w:sz w:val="20"/>
          <w:szCs w:val="20"/>
          <w:lang w:eastAsia="ru-RU"/>
        </w:rPr>
        <w:drawing>
          <wp:inline distT="0" distB="0" distL="0" distR="0" wp14:anchorId="54F87C49" wp14:editId="5BC4D9A7">
            <wp:extent cx="509270" cy="42291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5DCC1" w14:textId="77777777" w:rsidR="00577397" w:rsidRPr="00B34883" w:rsidRDefault="00577397" w:rsidP="00577397">
      <w:pPr>
        <w:pStyle w:val="aeaie"/>
        <w:tabs>
          <w:tab w:val="left" w:pos="709"/>
        </w:tabs>
        <w:spacing w:before="0"/>
        <w:ind w:left="1134" w:right="1133"/>
        <w:rPr>
          <w:b w:val="0"/>
          <w:color w:val="000000"/>
          <w:sz w:val="20"/>
          <w:szCs w:val="20"/>
        </w:rPr>
      </w:pPr>
      <w:r w:rsidRPr="00B34883">
        <w:rPr>
          <w:b w:val="0"/>
          <w:color w:val="000000"/>
          <w:sz w:val="20"/>
          <w:szCs w:val="20"/>
        </w:rPr>
        <w:t xml:space="preserve">Администрация Красногвардейского района </w:t>
      </w:r>
    </w:p>
    <w:p w14:paraId="7F429B3F" w14:textId="77777777" w:rsidR="00577397" w:rsidRPr="00B34883" w:rsidRDefault="00577397" w:rsidP="00577397">
      <w:pPr>
        <w:pStyle w:val="aeaie"/>
        <w:tabs>
          <w:tab w:val="left" w:pos="709"/>
        </w:tabs>
        <w:spacing w:before="0"/>
        <w:ind w:left="1134" w:right="1133"/>
        <w:rPr>
          <w:b w:val="0"/>
          <w:color w:val="000000"/>
          <w:sz w:val="20"/>
          <w:szCs w:val="20"/>
        </w:rPr>
      </w:pPr>
      <w:r w:rsidRPr="00B34883">
        <w:rPr>
          <w:b w:val="0"/>
          <w:color w:val="000000"/>
          <w:sz w:val="20"/>
          <w:szCs w:val="20"/>
        </w:rPr>
        <w:t>Санкт-Петербурга</w:t>
      </w:r>
    </w:p>
    <w:p w14:paraId="394AB680" w14:textId="77777777" w:rsidR="00577397" w:rsidRPr="00B34883" w:rsidRDefault="00577397" w:rsidP="00577397">
      <w:pPr>
        <w:pStyle w:val="aeaie"/>
        <w:tabs>
          <w:tab w:val="left" w:pos="709"/>
        </w:tabs>
        <w:ind w:left="1134" w:right="1133"/>
        <w:rPr>
          <w:b w:val="0"/>
          <w:sz w:val="20"/>
          <w:szCs w:val="20"/>
        </w:rPr>
      </w:pPr>
      <w:r w:rsidRPr="00B34883">
        <w:rPr>
          <w:b w:val="0"/>
          <w:sz w:val="20"/>
          <w:szCs w:val="20"/>
        </w:rPr>
        <w:t>Санкт-петербургское государственное бюджетное</w:t>
      </w:r>
    </w:p>
    <w:p w14:paraId="024814A9" w14:textId="77777777" w:rsidR="00577397" w:rsidRPr="00B34883" w:rsidRDefault="00577397" w:rsidP="00577397">
      <w:pPr>
        <w:pStyle w:val="aeaie"/>
        <w:tabs>
          <w:tab w:val="left" w:pos="709"/>
        </w:tabs>
        <w:ind w:left="1134" w:right="1133"/>
        <w:rPr>
          <w:b w:val="0"/>
          <w:sz w:val="20"/>
          <w:szCs w:val="20"/>
        </w:rPr>
      </w:pPr>
      <w:r w:rsidRPr="00B34883">
        <w:rPr>
          <w:b w:val="0"/>
          <w:sz w:val="20"/>
          <w:szCs w:val="20"/>
        </w:rPr>
        <w:t>УЧРЕЖДЕНИЕ здравоохранениЯ</w:t>
      </w:r>
    </w:p>
    <w:p w14:paraId="224D47CD" w14:textId="77777777" w:rsidR="00577397" w:rsidRPr="00B34883" w:rsidRDefault="00577397" w:rsidP="00577397">
      <w:pPr>
        <w:pStyle w:val="aeaie"/>
        <w:tabs>
          <w:tab w:val="left" w:pos="709"/>
        </w:tabs>
        <w:ind w:left="1134" w:right="1133"/>
        <w:rPr>
          <w:sz w:val="20"/>
          <w:szCs w:val="20"/>
        </w:rPr>
      </w:pPr>
      <w:r w:rsidRPr="00B34883">
        <w:rPr>
          <w:sz w:val="20"/>
          <w:szCs w:val="20"/>
        </w:rPr>
        <w:t>«Городская поликлиника № 107»</w:t>
      </w:r>
    </w:p>
    <w:p w14:paraId="09C843FE" w14:textId="77777777" w:rsidR="00577397" w:rsidRPr="00B34883" w:rsidRDefault="00577397" w:rsidP="00577397">
      <w:pPr>
        <w:pStyle w:val="aeaie"/>
        <w:tabs>
          <w:tab w:val="left" w:pos="709"/>
        </w:tabs>
        <w:ind w:left="1134" w:right="1133"/>
        <w:rPr>
          <w:b w:val="0"/>
          <w:sz w:val="20"/>
          <w:szCs w:val="20"/>
        </w:rPr>
      </w:pPr>
      <w:r w:rsidRPr="00B34883">
        <w:rPr>
          <w:b w:val="0"/>
          <w:sz w:val="20"/>
          <w:szCs w:val="20"/>
        </w:rPr>
        <w:t>(СПб ГБУЗ «Городская поликлиника № 107»)</w:t>
      </w:r>
    </w:p>
    <w:p w14:paraId="62E51A73" w14:textId="77777777" w:rsidR="00577397" w:rsidRPr="00B34883" w:rsidRDefault="00577397" w:rsidP="00577397">
      <w:pPr>
        <w:tabs>
          <w:tab w:val="left" w:pos="709"/>
        </w:tabs>
        <w:rPr>
          <w:sz w:val="20"/>
          <w:szCs w:val="20"/>
        </w:rPr>
      </w:pPr>
    </w:p>
    <w:p w14:paraId="0A3489F1" w14:textId="77777777" w:rsidR="00577397" w:rsidRDefault="00577397" w:rsidP="00577397">
      <w:pPr>
        <w:tabs>
          <w:tab w:val="left" w:pos="709"/>
        </w:tabs>
        <w:spacing w:after="0"/>
        <w:jc w:val="center"/>
        <w:rPr>
          <w:b/>
          <w:sz w:val="24"/>
          <w:szCs w:val="24"/>
        </w:rPr>
      </w:pPr>
      <w:r w:rsidRPr="0015087C">
        <w:rPr>
          <w:b/>
          <w:sz w:val="24"/>
          <w:szCs w:val="24"/>
        </w:rPr>
        <w:t>ПРОТОКОЛ</w:t>
      </w:r>
    </w:p>
    <w:p w14:paraId="1C9CA610" w14:textId="20286392" w:rsidR="00577397" w:rsidRPr="0015087C" w:rsidRDefault="00577397" w:rsidP="00577397">
      <w:pPr>
        <w:tabs>
          <w:tab w:val="left" w:pos="709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доведени</w:t>
      </w:r>
      <w:r w:rsidR="00F70E66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до сотрудников положений законодательства по противодействию коррупции</w:t>
      </w:r>
    </w:p>
    <w:p w14:paraId="409B808A" w14:textId="167A0705" w:rsidR="00577397" w:rsidRPr="0015087C" w:rsidRDefault="00577397" w:rsidP="00577397">
      <w:pPr>
        <w:rPr>
          <w:sz w:val="24"/>
          <w:szCs w:val="24"/>
        </w:rPr>
      </w:pPr>
      <w:r w:rsidRPr="0015087C">
        <w:rPr>
          <w:sz w:val="24"/>
          <w:szCs w:val="24"/>
        </w:rPr>
        <w:t>«</w:t>
      </w:r>
      <w:r w:rsidR="00D12332">
        <w:rPr>
          <w:sz w:val="24"/>
          <w:szCs w:val="24"/>
        </w:rPr>
        <w:t>0</w:t>
      </w:r>
      <w:r w:rsidR="00E83CB6">
        <w:rPr>
          <w:sz w:val="24"/>
          <w:szCs w:val="24"/>
        </w:rPr>
        <w:t>4</w:t>
      </w:r>
      <w:r w:rsidRPr="0015087C">
        <w:rPr>
          <w:sz w:val="24"/>
          <w:szCs w:val="24"/>
        </w:rPr>
        <w:t xml:space="preserve">» </w:t>
      </w:r>
      <w:r w:rsidR="00E83CB6">
        <w:rPr>
          <w:sz w:val="24"/>
          <w:szCs w:val="24"/>
        </w:rPr>
        <w:t>декабря</w:t>
      </w:r>
      <w:r w:rsidRPr="0015087C">
        <w:rPr>
          <w:sz w:val="24"/>
          <w:szCs w:val="24"/>
        </w:rPr>
        <w:t xml:space="preserve"> 202</w:t>
      </w:r>
      <w:r w:rsidR="005C0F2E">
        <w:rPr>
          <w:sz w:val="24"/>
          <w:szCs w:val="24"/>
        </w:rPr>
        <w:t>3</w:t>
      </w:r>
      <w:r w:rsidRPr="0015087C">
        <w:rPr>
          <w:sz w:val="24"/>
          <w:szCs w:val="24"/>
        </w:rPr>
        <w:t xml:space="preserve"> г.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15087C">
        <w:rPr>
          <w:sz w:val="24"/>
          <w:szCs w:val="24"/>
        </w:rPr>
        <w:t xml:space="preserve">     № </w:t>
      </w:r>
      <w:r w:rsidR="00E83CB6">
        <w:rPr>
          <w:sz w:val="24"/>
          <w:szCs w:val="24"/>
        </w:rPr>
        <w:t>2</w:t>
      </w:r>
    </w:p>
    <w:p w14:paraId="289F07F9" w14:textId="77777777" w:rsidR="00577397" w:rsidRPr="00F70E66" w:rsidRDefault="00577397" w:rsidP="00577397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7801AD20" w14:textId="561D9A63" w:rsidR="00577397" w:rsidRPr="00F70E66" w:rsidRDefault="00577397" w:rsidP="00577397">
      <w:pPr>
        <w:spacing w:after="0"/>
        <w:ind w:firstLine="708"/>
        <w:jc w:val="both"/>
        <w:rPr>
          <w:sz w:val="24"/>
          <w:szCs w:val="24"/>
        </w:rPr>
      </w:pPr>
      <w:r w:rsidRPr="00F70E66">
        <w:rPr>
          <w:sz w:val="24"/>
          <w:szCs w:val="24"/>
        </w:rPr>
        <w:t xml:space="preserve">Разъяснение положений законодательства по противодействию коррупции, </w:t>
      </w:r>
      <w:r w:rsidR="002B68E5">
        <w:rPr>
          <w:sz w:val="24"/>
          <w:szCs w:val="24"/>
        </w:rPr>
        <w:t>в</w:t>
      </w:r>
      <w:r w:rsidRPr="00F70E66">
        <w:rPr>
          <w:sz w:val="24"/>
          <w:szCs w:val="24"/>
        </w:rPr>
        <w:t xml:space="preserve"> СПб ГБУЗ «Городская поликлиника №107» (далее – Учреждение).</w:t>
      </w:r>
    </w:p>
    <w:p w14:paraId="735BA460" w14:textId="45EAE375" w:rsidR="00577397" w:rsidRPr="00F70E66" w:rsidRDefault="004C1BE1" w:rsidP="005773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Рассылка по почте Учреждения</w:t>
      </w:r>
      <w:r w:rsidR="00577397" w:rsidRPr="00F70E66">
        <w:rPr>
          <w:sz w:val="24"/>
          <w:szCs w:val="24"/>
        </w:rPr>
        <w:t>.</w:t>
      </w:r>
    </w:p>
    <w:p w14:paraId="1DBDEB8A" w14:textId="77777777" w:rsidR="00577397" w:rsidRPr="00F70E66" w:rsidRDefault="00577397" w:rsidP="00577397">
      <w:pPr>
        <w:spacing w:after="0"/>
        <w:jc w:val="both"/>
        <w:rPr>
          <w:sz w:val="24"/>
          <w:szCs w:val="24"/>
        </w:rPr>
      </w:pPr>
    </w:p>
    <w:p w14:paraId="1A01DFEE" w14:textId="7017A1BE" w:rsidR="00577397" w:rsidRDefault="00577397" w:rsidP="00F70E66">
      <w:pPr>
        <w:spacing w:after="0"/>
        <w:ind w:left="708"/>
        <w:jc w:val="center"/>
        <w:rPr>
          <w:sz w:val="24"/>
          <w:szCs w:val="24"/>
        </w:rPr>
      </w:pPr>
      <w:r w:rsidRPr="002B68E5">
        <w:rPr>
          <w:b/>
          <w:bCs/>
          <w:sz w:val="24"/>
          <w:szCs w:val="24"/>
        </w:rPr>
        <w:t xml:space="preserve">Уважаемые </w:t>
      </w:r>
      <w:r w:rsidR="002B68E5" w:rsidRPr="002B68E5">
        <w:rPr>
          <w:b/>
          <w:bCs/>
          <w:sz w:val="24"/>
          <w:szCs w:val="24"/>
        </w:rPr>
        <w:t xml:space="preserve">руководители </w:t>
      </w:r>
      <w:r w:rsidRPr="002B68E5">
        <w:rPr>
          <w:b/>
          <w:bCs/>
          <w:sz w:val="24"/>
          <w:szCs w:val="24"/>
        </w:rPr>
        <w:t>Учреждения</w:t>
      </w:r>
      <w:r w:rsidRPr="00F70E66">
        <w:rPr>
          <w:sz w:val="24"/>
          <w:szCs w:val="24"/>
        </w:rPr>
        <w:t>!</w:t>
      </w:r>
    </w:p>
    <w:p w14:paraId="6F04636B" w14:textId="77777777" w:rsidR="002B68E5" w:rsidRPr="00F70E66" w:rsidRDefault="002B68E5" w:rsidP="00F70E66">
      <w:pPr>
        <w:spacing w:after="0"/>
        <w:ind w:left="708"/>
        <w:jc w:val="center"/>
        <w:rPr>
          <w:sz w:val="24"/>
          <w:szCs w:val="24"/>
        </w:rPr>
      </w:pPr>
    </w:p>
    <w:p w14:paraId="1AB75989" w14:textId="40C7D7E0" w:rsidR="000D550A" w:rsidRDefault="005C0F2E" w:rsidP="002930B7">
      <w:pPr>
        <w:ind w:firstLine="708"/>
        <w:jc w:val="both"/>
        <w:rPr>
          <w:sz w:val="24"/>
          <w:szCs w:val="24"/>
        </w:rPr>
      </w:pPr>
      <w:r w:rsidRPr="00F70E66">
        <w:rPr>
          <w:sz w:val="24"/>
          <w:szCs w:val="24"/>
        </w:rPr>
        <w:t>Вопросы противодействия корр</w:t>
      </w:r>
      <w:r>
        <w:rPr>
          <w:sz w:val="24"/>
          <w:szCs w:val="24"/>
        </w:rPr>
        <w:t>упции — это важное и</w:t>
      </w:r>
      <w:r w:rsidR="00F70E66">
        <w:rPr>
          <w:sz w:val="24"/>
          <w:szCs w:val="24"/>
        </w:rPr>
        <w:t xml:space="preserve"> обязательн</w:t>
      </w:r>
      <w:r>
        <w:rPr>
          <w:sz w:val="24"/>
          <w:szCs w:val="24"/>
        </w:rPr>
        <w:t>ое</w:t>
      </w:r>
      <w:r w:rsidR="00F70E66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е</w:t>
      </w:r>
      <w:r w:rsidR="00F70E66">
        <w:rPr>
          <w:sz w:val="24"/>
          <w:szCs w:val="24"/>
        </w:rPr>
        <w:t xml:space="preserve"> деятельности администрации любого государственного (бюджетного) учреждения.</w:t>
      </w:r>
    </w:p>
    <w:p w14:paraId="24FD9A5A" w14:textId="77777777" w:rsidR="005C0F2E" w:rsidRDefault="005C0F2E" w:rsidP="002930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этой связи п</w:t>
      </w:r>
      <w:r w:rsidR="00F70E66">
        <w:rPr>
          <w:sz w:val="24"/>
          <w:szCs w:val="24"/>
        </w:rPr>
        <w:t xml:space="preserve">рошу ознакомиться с </w:t>
      </w:r>
      <w:r>
        <w:rPr>
          <w:sz w:val="24"/>
          <w:szCs w:val="24"/>
        </w:rPr>
        <w:t xml:space="preserve">приводимой </w:t>
      </w:r>
      <w:r w:rsidR="00F70E66">
        <w:rPr>
          <w:sz w:val="24"/>
          <w:szCs w:val="24"/>
        </w:rPr>
        <w:t>информацией</w:t>
      </w:r>
      <w:r w:rsidR="00810868">
        <w:rPr>
          <w:sz w:val="24"/>
          <w:szCs w:val="24"/>
        </w:rPr>
        <w:t xml:space="preserve">. </w:t>
      </w:r>
    </w:p>
    <w:p w14:paraId="273EF491" w14:textId="398FBBFA" w:rsidR="005C0F2E" w:rsidRDefault="005C0F2E" w:rsidP="002930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Настоящая</w:t>
      </w:r>
      <w:r w:rsidR="00810868">
        <w:rPr>
          <w:sz w:val="24"/>
          <w:szCs w:val="24"/>
        </w:rPr>
        <w:t xml:space="preserve"> информация размещена</w:t>
      </w:r>
      <w:r w:rsidR="00F70E66">
        <w:rPr>
          <w:sz w:val="24"/>
          <w:szCs w:val="24"/>
        </w:rPr>
        <w:t xml:space="preserve"> на официальном сайте </w:t>
      </w:r>
      <w:r w:rsidR="001D3D42">
        <w:rPr>
          <w:sz w:val="24"/>
          <w:szCs w:val="24"/>
        </w:rPr>
        <w:t xml:space="preserve">Министерства </w:t>
      </w:r>
      <w:r>
        <w:rPr>
          <w:sz w:val="24"/>
          <w:szCs w:val="24"/>
        </w:rPr>
        <w:t xml:space="preserve">Труда и социальной защиты </w:t>
      </w:r>
      <w:r w:rsidR="00F70E66">
        <w:rPr>
          <w:sz w:val="24"/>
          <w:szCs w:val="24"/>
        </w:rPr>
        <w:t>РФ.</w:t>
      </w:r>
      <w:r w:rsidR="002B68E5">
        <w:rPr>
          <w:sz w:val="24"/>
          <w:szCs w:val="24"/>
        </w:rPr>
        <w:t xml:space="preserve"> </w:t>
      </w:r>
      <w:r>
        <w:rPr>
          <w:sz w:val="24"/>
          <w:szCs w:val="24"/>
        </w:rPr>
        <w:t>Несмотря на то, что информация относится к типовым ситуациям конфликта интересов на государственной службе, описанные аспекты и критерии в значительной мере применимы и к деятельности бюджетного учреждения.</w:t>
      </w:r>
    </w:p>
    <w:p w14:paraId="62171B22" w14:textId="00BB348B" w:rsidR="00F70E66" w:rsidRDefault="002B68E5" w:rsidP="002930B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</w:t>
      </w:r>
      <w:r w:rsidR="00354E65">
        <w:rPr>
          <w:sz w:val="24"/>
          <w:szCs w:val="24"/>
        </w:rPr>
        <w:t xml:space="preserve">прочтения </w:t>
      </w:r>
      <w:r>
        <w:rPr>
          <w:sz w:val="24"/>
          <w:szCs w:val="24"/>
        </w:rPr>
        <w:t>прошу</w:t>
      </w:r>
      <w:r w:rsidR="00354E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D3D42">
        <w:rPr>
          <w:sz w:val="24"/>
          <w:szCs w:val="24"/>
        </w:rPr>
        <w:t xml:space="preserve">ознакомить медицинских работников </w:t>
      </w:r>
      <w:r w:rsidR="00354E65">
        <w:rPr>
          <w:sz w:val="24"/>
          <w:szCs w:val="24"/>
        </w:rPr>
        <w:t>подчиненных Вам</w:t>
      </w:r>
      <w:r w:rsidR="001D3D42">
        <w:rPr>
          <w:sz w:val="24"/>
          <w:szCs w:val="24"/>
        </w:rPr>
        <w:t xml:space="preserve"> подразделений с</w:t>
      </w:r>
      <w:r>
        <w:rPr>
          <w:sz w:val="24"/>
          <w:szCs w:val="24"/>
        </w:rPr>
        <w:t xml:space="preserve"> </w:t>
      </w:r>
      <w:r w:rsidR="001D3D42">
        <w:rPr>
          <w:sz w:val="24"/>
          <w:szCs w:val="24"/>
        </w:rPr>
        <w:t>«</w:t>
      </w:r>
      <w:r w:rsidR="005C0F2E" w:rsidRPr="005C0F2E">
        <w:rPr>
          <w:sz w:val="24"/>
          <w:szCs w:val="24"/>
        </w:rPr>
        <w:t>Обзор</w:t>
      </w:r>
      <w:r w:rsidR="005C0F2E">
        <w:rPr>
          <w:sz w:val="24"/>
          <w:szCs w:val="24"/>
        </w:rPr>
        <w:t>ом</w:t>
      </w:r>
      <w:r w:rsidR="005C0F2E" w:rsidRPr="005C0F2E">
        <w:rPr>
          <w:sz w:val="24"/>
          <w:szCs w:val="24"/>
        </w:rPr>
        <w:t xml:space="preserve"> типовых ситуаций конфликта интересов на государственной службе Российской Федерации и порядка их урегулирования</w:t>
      </w:r>
      <w:r w:rsidR="001D3D42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14:paraId="444410CF" w14:textId="0245B9D5" w:rsidR="005C0F2E" w:rsidRDefault="00F70E66" w:rsidP="005C0F2E">
      <w:pPr>
        <w:jc w:val="both"/>
        <w:rPr>
          <w:sz w:val="24"/>
          <w:szCs w:val="24"/>
        </w:rPr>
      </w:pPr>
      <w:r>
        <w:rPr>
          <w:sz w:val="24"/>
          <w:szCs w:val="24"/>
        </w:rPr>
        <w:t>Ссылка на сайт</w:t>
      </w:r>
      <w:r w:rsidR="00810868">
        <w:rPr>
          <w:sz w:val="24"/>
          <w:szCs w:val="24"/>
        </w:rPr>
        <w:t xml:space="preserve"> </w:t>
      </w:r>
      <w:r w:rsidR="005C0F2E">
        <w:rPr>
          <w:sz w:val="24"/>
          <w:szCs w:val="24"/>
        </w:rPr>
        <w:t>Министерства Труда и социальной защиты РФ:</w:t>
      </w:r>
    </w:p>
    <w:p w14:paraId="50C4686C" w14:textId="3287F42E" w:rsidR="00E83CB6" w:rsidRDefault="00E83CB6" w:rsidP="009E73D0">
      <w:pPr>
        <w:spacing w:after="0"/>
        <w:jc w:val="both"/>
      </w:pPr>
      <w:hyperlink r:id="rId7" w:history="1">
        <w:r w:rsidRPr="00E64593">
          <w:rPr>
            <w:rStyle w:val="a3"/>
          </w:rPr>
          <w:t>https://mintrud.gov.ru/ministry/programms/anticorruption/9/13</w:t>
        </w:r>
      </w:hyperlink>
    </w:p>
    <w:p w14:paraId="1D3AAD99" w14:textId="77777777" w:rsidR="00E83CB6" w:rsidRDefault="00E83CB6" w:rsidP="009E73D0">
      <w:pPr>
        <w:spacing w:after="0"/>
        <w:jc w:val="both"/>
      </w:pPr>
    </w:p>
    <w:p w14:paraId="2708B105" w14:textId="25327EE4" w:rsidR="009E73D0" w:rsidRPr="009E73D0" w:rsidRDefault="002B7C10" w:rsidP="009E73D0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Цели и задачи</w:t>
      </w:r>
      <w:r w:rsidR="005C0F2E">
        <w:rPr>
          <w:b/>
          <w:bCs/>
          <w:sz w:val="24"/>
          <w:szCs w:val="24"/>
        </w:rPr>
        <w:t xml:space="preserve"> а</w:t>
      </w:r>
      <w:r w:rsidR="009E73D0" w:rsidRPr="002B68E5">
        <w:rPr>
          <w:b/>
          <w:bCs/>
          <w:sz w:val="24"/>
          <w:szCs w:val="24"/>
        </w:rPr>
        <w:t>нтикоррупционно</w:t>
      </w:r>
      <w:r w:rsidR="005C0F2E">
        <w:rPr>
          <w:b/>
          <w:bCs/>
          <w:sz w:val="24"/>
          <w:szCs w:val="24"/>
        </w:rPr>
        <w:t>го</w:t>
      </w:r>
      <w:r w:rsidR="009E73D0" w:rsidRPr="002B68E5">
        <w:rPr>
          <w:b/>
          <w:bCs/>
          <w:sz w:val="24"/>
          <w:szCs w:val="24"/>
        </w:rPr>
        <w:t xml:space="preserve"> правово</w:t>
      </w:r>
      <w:r w:rsidR="005C0F2E">
        <w:rPr>
          <w:b/>
          <w:bCs/>
          <w:sz w:val="24"/>
          <w:szCs w:val="24"/>
        </w:rPr>
        <w:t>го</w:t>
      </w:r>
      <w:r w:rsidR="009E73D0" w:rsidRPr="002B68E5">
        <w:rPr>
          <w:b/>
          <w:bCs/>
          <w:sz w:val="24"/>
          <w:szCs w:val="24"/>
        </w:rPr>
        <w:t xml:space="preserve"> просвещени</w:t>
      </w:r>
      <w:r>
        <w:rPr>
          <w:b/>
          <w:bCs/>
          <w:sz w:val="24"/>
          <w:szCs w:val="24"/>
        </w:rPr>
        <w:t>я</w:t>
      </w:r>
      <w:r w:rsidR="009E73D0">
        <w:rPr>
          <w:sz w:val="24"/>
          <w:szCs w:val="24"/>
        </w:rPr>
        <w:t>.</w:t>
      </w:r>
    </w:p>
    <w:p w14:paraId="137BE263" w14:textId="77777777" w:rsidR="009E73D0" w:rsidRPr="009E73D0" w:rsidRDefault="009E73D0" w:rsidP="00FD6382">
      <w:pPr>
        <w:spacing w:after="0"/>
        <w:ind w:firstLine="708"/>
        <w:jc w:val="both"/>
        <w:rPr>
          <w:sz w:val="24"/>
          <w:szCs w:val="24"/>
        </w:rPr>
      </w:pPr>
      <w:r w:rsidRPr="009E73D0">
        <w:rPr>
          <w:sz w:val="24"/>
          <w:szCs w:val="24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14:paraId="6D111B03" w14:textId="77777777" w:rsidR="009E73D0" w:rsidRPr="009E73D0" w:rsidRDefault="009E73D0" w:rsidP="002930B7">
      <w:pPr>
        <w:spacing w:after="0"/>
        <w:ind w:firstLine="708"/>
        <w:jc w:val="both"/>
        <w:rPr>
          <w:sz w:val="24"/>
          <w:szCs w:val="24"/>
        </w:rPr>
      </w:pPr>
      <w:r w:rsidRPr="009E73D0">
        <w:rPr>
          <w:sz w:val="24"/>
          <w:szCs w:val="24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14:paraId="5A8FF879" w14:textId="65F03A57" w:rsidR="009E73D0" w:rsidRDefault="001D3D42" w:rsidP="00697A6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учетом изложенного п</w:t>
      </w:r>
      <w:r w:rsidR="009E73D0">
        <w:rPr>
          <w:sz w:val="24"/>
          <w:szCs w:val="24"/>
        </w:rPr>
        <w:t xml:space="preserve">рошу произвести ознакомление с </w:t>
      </w:r>
      <w:r w:rsidR="00E83CB6">
        <w:rPr>
          <w:sz w:val="24"/>
          <w:szCs w:val="24"/>
        </w:rPr>
        <w:t>П</w:t>
      </w:r>
      <w:r>
        <w:rPr>
          <w:sz w:val="24"/>
          <w:szCs w:val="24"/>
        </w:rPr>
        <w:t>риложением</w:t>
      </w:r>
      <w:r w:rsidR="005D75A7">
        <w:rPr>
          <w:sz w:val="24"/>
          <w:szCs w:val="24"/>
        </w:rPr>
        <w:t xml:space="preserve">, и </w:t>
      </w:r>
      <w:r w:rsidR="00697A68">
        <w:rPr>
          <w:sz w:val="24"/>
          <w:szCs w:val="24"/>
        </w:rPr>
        <w:t>довести информацию до подчиненных</w:t>
      </w:r>
      <w:r w:rsidR="006100C8">
        <w:rPr>
          <w:sz w:val="24"/>
          <w:szCs w:val="24"/>
        </w:rPr>
        <w:t xml:space="preserve">. Доведение информации до работников подразделений прошу организовать по Вашему усмотрению </w:t>
      </w:r>
      <w:r w:rsidR="0072315F">
        <w:rPr>
          <w:sz w:val="24"/>
          <w:szCs w:val="24"/>
        </w:rPr>
        <w:t>с учетом графиков работы</w:t>
      </w:r>
      <w:r w:rsidR="006100C8">
        <w:rPr>
          <w:sz w:val="24"/>
          <w:szCs w:val="24"/>
        </w:rPr>
        <w:t>.</w:t>
      </w:r>
    </w:p>
    <w:p w14:paraId="40686B33" w14:textId="04D16042" w:rsidR="007B09D3" w:rsidRDefault="007B09D3" w:rsidP="00697A6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Настоящие материалы будут размещены</w:t>
      </w:r>
      <w:r w:rsidR="005E4BBE">
        <w:rPr>
          <w:sz w:val="24"/>
          <w:szCs w:val="24"/>
        </w:rPr>
        <w:t xml:space="preserve"> для свободного доступа</w:t>
      </w:r>
      <w:r>
        <w:rPr>
          <w:sz w:val="24"/>
          <w:szCs w:val="24"/>
        </w:rPr>
        <w:t xml:space="preserve"> в корпоративной сети СПб ГБУЗ «Городская поликлиника № 107» в папке </w:t>
      </w:r>
      <w:r>
        <w:rPr>
          <w:sz w:val="24"/>
          <w:szCs w:val="24"/>
          <w:lang w:val="en-US"/>
        </w:rPr>
        <w:t>DOCs</w:t>
      </w:r>
      <w:r>
        <w:rPr>
          <w:sz w:val="24"/>
          <w:szCs w:val="24"/>
        </w:rPr>
        <w:t>, в материалах для сотрудников</w:t>
      </w:r>
      <w:r w:rsidR="005E4BBE">
        <w:rPr>
          <w:sz w:val="24"/>
          <w:szCs w:val="24"/>
        </w:rPr>
        <w:t xml:space="preserve"> по антикоррупционной деятельности.</w:t>
      </w:r>
    </w:p>
    <w:p w14:paraId="6F66835D" w14:textId="66215CEB" w:rsidR="0052322F" w:rsidRPr="007B09D3" w:rsidRDefault="0052322F" w:rsidP="00697A6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консультирования по возможным вопросам антикоррупционного просвещения прошу обращаться к юрисконсульту.</w:t>
      </w:r>
    </w:p>
    <w:p w14:paraId="30B168C3" w14:textId="5B22F813" w:rsidR="007C79DF" w:rsidRDefault="007C79DF" w:rsidP="009E73D0">
      <w:pPr>
        <w:spacing w:after="0"/>
        <w:jc w:val="both"/>
        <w:rPr>
          <w:sz w:val="24"/>
          <w:szCs w:val="24"/>
        </w:rPr>
      </w:pPr>
    </w:p>
    <w:p w14:paraId="6793CBF0" w14:textId="49DED1BF" w:rsidR="007C79DF" w:rsidRDefault="007C79DF" w:rsidP="009E73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14:paraId="568D9483" w14:textId="10875589" w:rsidR="00A37369" w:rsidRDefault="00A37369" w:rsidP="009E73D0">
      <w:pPr>
        <w:spacing w:after="0"/>
        <w:jc w:val="both"/>
        <w:rPr>
          <w:sz w:val="24"/>
          <w:szCs w:val="24"/>
        </w:rPr>
      </w:pPr>
    </w:p>
    <w:p w14:paraId="360F95FD" w14:textId="42340922" w:rsidR="00A37369" w:rsidRPr="00A37369" w:rsidRDefault="00A37369" w:rsidP="00A37369">
      <w:pPr>
        <w:rPr>
          <w:sz w:val="24"/>
          <w:szCs w:val="24"/>
        </w:rPr>
      </w:pPr>
      <w:r w:rsidRPr="00A37369">
        <w:rPr>
          <w:sz w:val="24"/>
          <w:szCs w:val="24"/>
        </w:rPr>
        <w:t>Обзор практики правоприменения в сфере конфликта интересов № 1</w:t>
      </w:r>
      <w:r>
        <w:rPr>
          <w:sz w:val="24"/>
          <w:szCs w:val="24"/>
        </w:rPr>
        <w:t xml:space="preserve"> – 10 листов.</w:t>
      </w:r>
    </w:p>
    <w:p w14:paraId="32E92A7C" w14:textId="77777777" w:rsidR="00A37369" w:rsidRDefault="00A37369" w:rsidP="009E73D0">
      <w:pPr>
        <w:spacing w:after="0"/>
        <w:jc w:val="both"/>
        <w:rPr>
          <w:sz w:val="24"/>
          <w:szCs w:val="24"/>
        </w:rPr>
      </w:pPr>
    </w:p>
    <w:p w14:paraId="4259A805" w14:textId="77777777" w:rsidR="00697A68" w:rsidRDefault="00697A68" w:rsidP="009E73D0">
      <w:pPr>
        <w:spacing w:after="0"/>
        <w:jc w:val="both"/>
        <w:rPr>
          <w:sz w:val="24"/>
          <w:szCs w:val="24"/>
        </w:rPr>
      </w:pPr>
    </w:p>
    <w:p w14:paraId="14D2005D" w14:textId="77777777" w:rsidR="00697A68" w:rsidRDefault="00697A68" w:rsidP="009E73D0">
      <w:pPr>
        <w:spacing w:after="0"/>
        <w:jc w:val="both"/>
        <w:rPr>
          <w:sz w:val="24"/>
          <w:szCs w:val="24"/>
        </w:rPr>
      </w:pPr>
    </w:p>
    <w:p w14:paraId="4A035C95" w14:textId="77777777" w:rsidR="00697A68" w:rsidRDefault="00697A68" w:rsidP="009E73D0">
      <w:pPr>
        <w:spacing w:after="0"/>
        <w:jc w:val="both"/>
        <w:rPr>
          <w:sz w:val="24"/>
          <w:szCs w:val="24"/>
        </w:rPr>
      </w:pPr>
    </w:p>
    <w:p w14:paraId="6F39D502" w14:textId="57649DB7" w:rsidR="00D50284" w:rsidRDefault="00D50284" w:rsidP="009E73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</w:p>
    <w:p w14:paraId="72DB6D76" w14:textId="3E612A31" w:rsidR="00D50284" w:rsidRPr="009E73D0" w:rsidRDefault="00D50284" w:rsidP="009E73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юрисконсульт                                                                                                   А.И. Стальмаков</w:t>
      </w:r>
    </w:p>
    <w:sectPr w:rsidR="00D50284" w:rsidRPr="009E73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07AC5" w14:textId="77777777" w:rsidR="00BE3BCE" w:rsidRDefault="00BE3BCE" w:rsidP="009E73D0">
      <w:pPr>
        <w:spacing w:after="0" w:line="240" w:lineRule="auto"/>
      </w:pPr>
      <w:r>
        <w:separator/>
      </w:r>
    </w:p>
  </w:endnote>
  <w:endnote w:type="continuationSeparator" w:id="0">
    <w:p w14:paraId="216787CC" w14:textId="77777777" w:rsidR="00BE3BCE" w:rsidRDefault="00BE3BCE" w:rsidP="009E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4009639"/>
      <w:docPartObj>
        <w:docPartGallery w:val="Page Numbers (Bottom of Page)"/>
        <w:docPartUnique/>
      </w:docPartObj>
    </w:sdtPr>
    <w:sdtEndPr/>
    <w:sdtContent>
      <w:p w14:paraId="7FABE799" w14:textId="38C20E8C" w:rsidR="009E73D0" w:rsidRDefault="009E7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9DF">
          <w:rPr>
            <w:noProof/>
          </w:rPr>
          <w:t>1</w:t>
        </w:r>
        <w:r>
          <w:fldChar w:fldCharType="end"/>
        </w:r>
      </w:p>
    </w:sdtContent>
  </w:sdt>
  <w:p w14:paraId="0D34D26D" w14:textId="77777777" w:rsidR="009E73D0" w:rsidRDefault="009E73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800F" w14:textId="77777777" w:rsidR="00BE3BCE" w:rsidRDefault="00BE3BCE" w:rsidP="009E73D0">
      <w:pPr>
        <w:spacing w:after="0" w:line="240" w:lineRule="auto"/>
      </w:pPr>
      <w:r>
        <w:separator/>
      </w:r>
    </w:p>
  </w:footnote>
  <w:footnote w:type="continuationSeparator" w:id="0">
    <w:p w14:paraId="6EB4F199" w14:textId="77777777" w:rsidR="00BE3BCE" w:rsidRDefault="00BE3BCE" w:rsidP="009E7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BE"/>
    <w:rsid w:val="000D550A"/>
    <w:rsid w:val="001D3D42"/>
    <w:rsid w:val="002930B7"/>
    <w:rsid w:val="002B68E5"/>
    <w:rsid w:val="002B7C10"/>
    <w:rsid w:val="00354E65"/>
    <w:rsid w:val="004C1BE1"/>
    <w:rsid w:val="0052322F"/>
    <w:rsid w:val="00543188"/>
    <w:rsid w:val="00545FF2"/>
    <w:rsid w:val="00577397"/>
    <w:rsid w:val="005C0F2E"/>
    <w:rsid w:val="005D6228"/>
    <w:rsid w:val="005D75A7"/>
    <w:rsid w:val="005E4BBE"/>
    <w:rsid w:val="006100C8"/>
    <w:rsid w:val="00697A68"/>
    <w:rsid w:val="0070619F"/>
    <w:rsid w:val="00710D94"/>
    <w:rsid w:val="0072315F"/>
    <w:rsid w:val="00744A07"/>
    <w:rsid w:val="007B09D3"/>
    <w:rsid w:val="007C79DF"/>
    <w:rsid w:val="00810868"/>
    <w:rsid w:val="009A5BE3"/>
    <w:rsid w:val="009E73D0"/>
    <w:rsid w:val="00A37369"/>
    <w:rsid w:val="00A4729F"/>
    <w:rsid w:val="00BE3BCE"/>
    <w:rsid w:val="00C70CF8"/>
    <w:rsid w:val="00D12332"/>
    <w:rsid w:val="00D50284"/>
    <w:rsid w:val="00E83CB6"/>
    <w:rsid w:val="00EA760D"/>
    <w:rsid w:val="00F225BE"/>
    <w:rsid w:val="00F70E66"/>
    <w:rsid w:val="00F847BD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BEBE"/>
  <w15:chartTrackingRefBased/>
  <w15:docId w15:val="{888AEE4E-4362-4370-9621-D06D7878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97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73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">
    <w:name w:val="aeaie"/>
    <w:basedOn w:val="a"/>
    <w:rsid w:val="00577397"/>
    <w:pPr>
      <w:spacing w:before="60" w:after="0" w:line="240" w:lineRule="auto"/>
      <w:jc w:val="center"/>
    </w:pPr>
    <w:rPr>
      <w:rFonts w:eastAsia="Times New Roman"/>
      <w:b/>
      <w:bCs/>
      <w:caps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F70E6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0E6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E7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E73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3D0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E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3D0"/>
    <w:rPr>
      <w:rFonts w:ascii="Times New Roman" w:hAnsi="Times New Roman" w:cs="Times New Roman"/>
      <w:sz w:val="28"/>
      <w:szCs w:val="2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1D3D42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E83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88919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7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intrud.gov.ru/ministry/programms/anticorruption/9/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26</cp:revision>
  <dcterms:created xsi:type="dcterms:W3CDTF">2021-12-15T07:55:00Z</dcterms:created>
  <dcterms:modified xsi:type="dcterms:W3CDTF">2023-12-02T20:36:00Z</dcterms:modified>
</cp:coreProperties>
</file>